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bCs/>
          <w:sz w:val="48"/>
          <w:szCs w:val="48"/>
        </w:rPr>
        <w:t>Lesson 18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Calibri" w:cs="Arial"/>
          <w:b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</w:pPr>
      <w:r>
        <w:rPr>
          <w:rFonts w:eastAsia="Calibri" w:cs="Arial" w:ascii="Arial" w:hAnsi="Arial"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  <w:t xml:space="preserve">Wordpress Website Optimization </w:t>
      </w:r>
    </w:p>
    <w:p>
      <w:pPr>
        <w:pStyle w:val="Normal"/>
        <w:rPr>
          <w:rFonts w:ascii="Arial" w:hAnsi="Arial" w:eastAsia="Calibri" w:cs="Arial"/>
          <w:b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</w:pPr>
      <w:r>
        <w:rPr>
          <w:rFonts w:eastAsia="Calibri" w:cs="Arial" w:ascii="Arial" w:hAnsi="Arial"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</w:r>
    </w:p>
    <w:p>
      <w:pPr>
        <w:pStyle w:val="Normal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>We have a lot of moving parts in place now as we continue our journey down a “be your own boss type” mentality. This time out what we’re going to attempt to do is modify our main site to the best of our ability. I will be using my usual training site at Krown Kayak (krownkayak.com) and My Media Helper (mymediahelper.com).</w:t>
      </w:r>
    </w:p>
    <w:p>
      <w:pPr>
        <w:pStyle w:val="Normal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>Three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 links we’re going to use to measure performance are…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Gtmetrix: </w:t>
      </w:r>
      <w:hyperlink r:id="rId3">
        <w:r>
          <w:rPr>
            <w:rStyle w:val="InternetLink"/>
            <w:rFonts w:ascii="Arial" w:hAnsi="Arial"/>
            <w:sz w:val="24"/>
            <w:szCs w:val="24"/>
          </w:rPr>
          <w:t>https://gtmetrix.com</w:t>
        </w:r>
      </w:hyperlink>
    </w:p>
    <w:p>
      <w:pPr>
        <w:pStyle w:val="Normal"/>
        <w:rPr/>
      </w:pPr>
      <w:r>
        <w:rPr>
          <w:rStyle w:val="InternetLink"/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Page Speed Insites: </w:t>
      </w:r>
      <w:r>
        <w:rPr>
          <w:rStyle w:val="InternetLink"/>
          <w:rFonts w:eastAsia="Calibri" w:cs="Arial" w:ascii="Arial" w:hAnsi="Arial"/>
          <w:b w:val="false"/>
          <w:bCs w:val="false"/>
          <w:kern w:val="0"/>
          <w:sz w:val="24"/>
          <w:szCs w:val="24"/>
          <w:lang w:val="en-US" w:eastAsia="en-US" w:bidi="ar-SA"/>
        </w:rPr>
        <w:t>https://developers.google.com/speed/pagespeed/insights</w:t>
      </w:r>
    </w:p>
    <w:p>
      <w:pPr>
        <w:pStyle w:val="Normal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HubSpot Website Grader: </w:t>
      </w:r>
      <w:hyperlink r:id="rId5">
        <w:r>
          <w:rPr>
            <w:rStyle w:val="InternetLink"/>
            <w:rFonts w:ascii="Arial" w:hAnsi="Arial"/>
            <w:sz w:val="24"/>
            <w:szCs w:val="24"/>
          </w:rPr>
          <w:t>https://website.grader.com</w:t>
        </w:r>
      </w:hyperlink>
    </w:p>
    <w:p>
      <w:pPr>
        <w:pStyle w:val="Normal"/>
        <w:rPr>
          <w:rStyle w:val="InternetLink"/>
          <w:rFonts w:ascii="Arial" w:hAnsi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Google Lighthouse: </w:t>
      </w:r>
      <w:r>
        <w:fldChar w:fldCharType="begin"/>
      </w:r>
      <w:r>
        <w:rPr>
          <w:rStyle w:val="InternetLink"/>
          <w:sz w:val="24"/>
          <w:u w:val="none"/>
          <w:b w:val="false"/>
          <w:kern w:val="0"/>
          <w:szCs w:val="24"/>
          <w:bCs w:val="false"/>
          <w:rFonts w:eastAsia="Calibri" w:cs="Arial" w:ascii="Arial" w:hAnsi="Arial"/>
          <w:color w:val="auto"/>
          <w:lang w:val="en-US" w:eastAsia="en-US" w:bidi="ar-SA"/>
        </w:rPr>
        <w:instrText> HYPERLINK "https://developers.google.com/web/tools/lighthouse" \l "devtools"</w:instrText>
      </w:r>
      <w:r>
        <w:rPr>
          <w:rStyle w:val="InternetLink"/>
          <w:sz w:val="24"/>
          <w:u w:val="none"/>
          <w:b w:val="false"/>
          <w:kern w:val="0"/>
          <w:szCs w:val="24"/>
          <w:bCs w:val="false"/>
          <w:rFonts w:eastAsia="Calibri" w:cs="Arial" w:ascii="Arial" w:hAnsi="Arial"/>
          <w:color w:val="auto"/>
          <w:lang w:val="en-US" w:eastAsia="en-US" w:bidi="ar-SA"/>
        </w:rPr>
        <w:fldChar w:fldCharType="separate"/>
      </w:r>
      <w:hyperlink r:id="rId6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u w:val="none"/>
            <w:lang w:val="en-US" w:eastAsia="en-US" w:bidi="ar-SA"/>
          </w:rPr>
          <w:t>https://developers.google.com/web/tools/lighthouse#devtools</w:t>
        </w:r>
      </w:hyperlink>
      <w:r>
        <w:rPr>
          <w:rStyle w:val="InternetLink"/>
          <w:sz w:val="24"/>
          <w:u w:val="none"/>
          <w:b w:val="false"/>
          <w:kern w:val="0"/>
          <w:szCs w:val="24"/>
          <w:bCs w:val="false"/>
          <w:rFonts w:eastAsia="Calibri" w:cs="Arial" w:ascii="Arial" w:hAnsi="Arial"/>
          <w:color w:val="auto"/>
          <w:lang w:val="en-US" w:eastAsia="en-US" w:bidi="ar-SA"/>
        </w:rPr>
        <w:fldChar w:fldCharType="end"/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eastAsia="Calibri" w:cs="Arial" w:ascii="Arial" w:hAnsi="Arial"/>
          <w:b/>
          <w:bCs/>
          <w:color w:val="auto"/>
          <w:kern w:val="0"/>
          <w:sz w:val="24"/>
          <w:szCs w:val="24"/>
          <w:u w:val="none"/>
          <w:lang w:val="en-US" w:eastAsia="en-US" w:bidi="ar-SA"/>
        </w:rPr>
        <w:t>PLUGINS:</w:t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WP Super Cache: </w:t>
      </w:r>
      <w:hyperlink r:id="rId7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u w:val="none"/>
            <w:lang w:val="en-US" w:eastAsia="en-US" w:bidi="ar-SA"/>
          </w:rPr>
          <w:t>https://wordpress.org/plugins/wp-super-cache</w:t>
        </w:r>
      </w:hyperlink>
    </w:p>
    <w:p>
      <w:pPr>
        <w:pStyle w:val="Normal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Imagify: </w:t>
      </w:r>
      <w:hyperlink r:id="rId8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u w:val="none"/>
            <w:lang w:val="en-US" w:eastAsia="en-US" w:bidi="ar-SA"/>
          </w:rPr>
          <w:t>https://imagify.io</w:t>
        </w:r>
      </w:hyperlink>
    </w:p>
    <w:p>
      <w:pPr>
        <w:pStyle w:val="Normal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>Autoptimize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: </w:t>
      </w:r>
      <w:hyperlink r:id="rId9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u w:val="none"/>
            <w:lang w:val="en-US" w:eastAsia="en-US" w:bidi="ar-SA"/>
          </w:rPr>
          <w:t>https://wordpress.org/plugins/autoptimize</w:t>
        </w:r>
      </w:hyperlink>
    </w:p>
    <w:p>
      <w:pPr>
        <w:pStyle w:val="Heading1"/>
        <w:rPr/>
      </w:pPr>
      <w:r>
        <w:rPr>
          <w:rFonts w:eastAsia="Calibri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none"/>
          <w:lang w:val="en-US" w:eastAsia="en-US" w:bidi="ar-SA"/>
        </w:rPr>
        <w:t>Async JavaScrip</w:t>
      </w:r>
      <w:r>
        <w:rPr>
          <w:rFonts w:eastAsia="Calibri"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none"/>
          <w:lang w:val="en-US" w:eastAsia="en-US" w:bidi="ar-SA"/>
        </w:rPr>
        <w:t>t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: </w:t>
      </w:r>
      <w:hyperlink r:id="rId10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u w:val="none"/>
            <w:lang w:val="en-US" w:eastAsia="en-US" w:bidi="ar-SA"/>
          </w:rPr>
          <w:t>https://wordpress.org/plugins/async-javascript</w:t>
        </w:r>
      </w:hyperlink>
    </w:p>
    <w:p>
      <w:pPr>
        <w:pStyle w:val="Heading1"/>
        <w:rPr/>
      </w:pPr>
      <w:r>
        <w:rPr>
          <w:rStyle w:val="StrongEmphasis"/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en-US" w:eastAsia="en-US" w:bidi="ar-SA"/>
        </w:rPr>
        <w:t>GTmetrix for WordPress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 xml:space="preserve">: </w:t>
      </w:r>
      <w:hyperlink r:id="rId12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u w:val="none"/>
            <w:lang w:val="en-US" w:eastAsia="en-US" w:bidi="ar-SA"/>
          </w:rPr>
          <w:t>https://wordpress.org/plugins/gtmetrix-for-wordpress</w:t>
        </w:r>
      </w:hyperlink>
    </w:p>
    <w:p>
      <w:pPr>
        <w:pStyle w:val="TextBody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</w:pPr>
      <w:r>
        <w:rPr/>
      </w:r>
    </w:p>
    <w:p>
      <w:pPr>
        <w:pStyle w:val="TextBody"/>
        <w:rPr/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u w:val="none"/>
          <w:lang w:val="en-US" w:eastAsia="en-US" w:bidi="ar-SA"/>
        </w:rPr>
        <w:t>Trial and Error are going to be good tools. Take the time to attempt different plugins and settings to see what is most affective. The PLUGINS I suggested above are the ones I found most useful to speed up MyMediaHelper.com and KrownKayak.com.</w:t>
      </w:r>
    </w:p>
    <w:p>
      <w:pPr>
        <w:pStyle w:val="Normal"/>
        <w:spacing w:before="0" w:after="160"/>
        <w:rPr/>
      </w:pPr>
      <w:bookmarkStart w:id="0" w:name="_GoBack"/>
      <w:r>
        <w:rPr>
          <w:rFonts w:eastAsia="Calibri" w:cs="Arial" w:ascii="Arial" w:hAnsi="Arial"/>
          <w:b/>
          <w:bCs/>
          <w:color w:val="auto"/>
          <w:kern w:val="0"/>
          <w:sz w:val="24"/>
          <w:szCs w:val="24"/>
          <w:lang w:val="en-US" w:eastAsia="en-US" w:bidi="ar-SA"/>
        </w:rPr>
        <w:t>COMING SOON</w:t>
      </w:r>
      <w:r>
        <w:rPr>
          <w:rFonts w:cs="Arial" w:ascii="Arial" w:hAnsi="Arial"/>
          <w:b/>
          <w:bCs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</w:t>
      </w:r>
      <w:bookmarkEnd w:id="0"/>
      <w:r>
        <w:rPr>
          <w:rFonts w:cs="Arial" w:ascii="Arial" w:hAnsi="Arial"/>
          <w:sz w:val="24"/>
          <w:szCs w:val="24"/>
        </w:rPr>
        <w:t>This will be the last of the LESSON videos for a month or so as I build up my own Affiliate and DropShipping Product sites. There will be plenty of Quick Tip, Podcast, Analytic and other videos in the meantime.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UnresolvedMention1">
    <w:name w:val="Unresolved Mention1"/>
    <w:basedOn w:val="DefaultParagraphFont"/>
    <w:qFormat/>
    <w:rPr>
      <w:color w:val="605E5C"/>
      <w:shd w:fill="E1DFDD" w:val="clear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tmetrix.com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ebsite.grader.com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ordpress.org/plugins/wp-super-cache" TargetMode="External"/><Relationship Id="rId8" Type="http://schemas.openxmlformats.org/officeDocument/2006/relationships/hyperlink" Target="https://imagify.io/" TargetMode="External"/><Relationship Id="rId9" Type="http://schemas.openxmlformats.org/officeDocument/2006/relationships/hyperlink" Target="https://wordpress.org/plugins/autoptimize" TargetMode="External"/><Relationship Id="rId10" Type="http://schemas.openxmlformats.org/officeDocument/2006/relationships/hyperlink" Target="https://wordpress.org/plugins/async-javascript" TargetMode="External"/><Relationship Id="rId11" Type="http://schemas.openxmlformats.org/officeDocument/2006/relationships/hyperlink" Target="https://wordpress.org/plugins/gtmetrix-for-wordpress" TargetMode="External"/><Relationship Id="rId12" Type="http://schemas.openxmlformats.org/officeDocument/2006/relationships/hyperlink" Target="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80669</TotalTime>
  <Application>LibreOffice/7.0.3.1$Windows_X86_64 LibreOffice_project/d7547858d014d4cf69878db179d326fc3483e082</Application>
  <Pages>2</Pages>
  <Words>189</Words>
  <Characters>1234</Characters>
  <CharactersWithSpaces>1408</CharactersWithSpaces>
  <Paragraphs>16</Paragraphs>
  <Company>MAXIMUS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2020-11-16T12:26:00Z</dcterms:created>
  <dc:creator>Moshier, Christopher</dc:creator>
  <dc:description/>
  <dc:language>en-US</dc:language>
  <cp:lastModifiedBy/>
  <dcterms:modified xsi:type="dcterms:W3CDTF">2021-04-04T11:59:57Z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MAXIMUS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